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  <w:highlight w:val="yellow"/>
        </w:rPr>
      </w:pPr>
      <w:bookmarkStart w:id="0" w:name="_GoBack"/>
      <w:r>
        <w:rPr>
          <w:rFonts w:hint="eastAsia" w:ascii="黑体" w:hAnsi="黑体" w:eastAsia="黑体" w:cs="宋体"/>
          <w:color w:val="76450B"/>
          <w:kern w:val="0"/>
          <w:sz w:val="33"/>
          <w:szCs w:val="33"/>
        </w:rPr>
        <w:t>“长空学者”计划国际青年科学家高峰论坛参会回执</w:t>
      </w:r>
    </w:p>
    <w:bookmarkEnd w:id="0"/>
    <w:tbl>
      <w:tblPr>
        <w:tblStyle w:val="7"/>
        <w:tblW w:w="8665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61"/>
        <w:gridCol w:w="15"/>
        <w:gridCol w:w="1956"/>
        <w:gridCol w:w="13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ender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最后学位及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授学位单位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Highest Degree Awarded and School of Graduation</w:t>
            </w:r>
          </w:p>
        </w:tc>
        <w:tc>
          <w:tcPr>
            <w:tcW w:w="24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博士毕业时间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PhD graduation time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Current Employer</w:t>
            </w:r>
          </w:p>
        </w:tc>
        <w:tc>
          <w:tcPr>
            <w:tcW w:w="24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职位（教授/副教授/助理教授/博士后、博士生等）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Position (Professor / Associate Professor / Assistant Professor / Postdoctoral, PhD)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专业领域及方向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Area of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Expertise and Research Interest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联系方式</w:t>
            </w:r>
          </w:p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Contact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number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E-mail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是否申请南航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“长空学者”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66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0"/>
              </w:tabs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华康俪金黑W8(P)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Times">
    <w:altName w:val="Basemic Time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B"/>
    <w:rsid w:val="00017E1E"/>
    <w:rsid w:val="0003511B"/>
    <w:rsid w:val="00046C30"/>
    <w:rsid w:val="00070216"/>
    <w:rsid w:val="000C055E"/>
    <w:rsid w:val="001C57E1"/>
    <w:rsid w:val="002A6B76"/>
    <w:rsid w:val="002C420E"/>
    <w:rsid w:val="002D57FA"/>
    <w:rsid w:val="003051B4"/>
    <w:rsid w:val="00390C6C"/>
    <w:rsid w:val="00390DA5"/>
    <w:rsid w:val="003C48AD"/>
    <w:rsid w:val="00466981"/>
    <w:rsid w:val="004A0343"/>
    <w:rsid w:val="00573A88"/>
    <w:rsid w:val="00610699"/>
    <w:rsid w:val="0067257C"/>
    <w:rsid w:val="00684EE3"/>
    <w:rsid w:val="006A07FC"/>
    <w:rsid w:val="006C2C77"/>
    <w:rsid w:val="006C7503"/>
    <w:rsid w:val="00723394"/>
    <w:rsid w:val="0072663B"/>
    <w:rsid w:val="0077711B"/>
    <w:rsid w:val="0087643B"/>
    <w:rsid w:val="008C733A"/>
    <w:rsid w:val="008E6F60"/>
    <w:rsid w:val="0099663C"/>
    <w:rsid w:val="009B4659"/>
    <w:rsid w:val="009B6140"/>
    <w:rsid w:val="00A157FD"/>
    <w:rsid w:val="00A951BE"/>
    <w:rsid w:val="00AE1FC2"/>
    <w:rsid w:val="00B2790F"/>
    <w:rsid w:val="00B31889"/>
    <w:rsid w:val="00B37CF8"/>
    <w:rsid w:val="00B64842"/>
    <w:rsid w:val="00C052FD"/>
    <w:rsid w:val="00C45CB0"/>
    <w:rsid w:val="00C461DF"/>
    <w:rsid w:val="00CA6459"/>
    <w:rsid w:val="00D10D39"/>
    <w:rsid w:val="00D27F65"/>
    <w:rsid w:val="00DB52E2"/>
    <w:rsid w:val="00DC04CF"/>
    <w:rsid w:val="00DE206B"/>
    <w:rsid w:val="00DE38E3"/>
    <w:rsid w:val="00DF7EB7"/>
    <w:rsid w:val="00F10181"/>
    <w:rsid w:val="00F24A58"/>
    <w:rsid w:val="00F328FA"/>
    <w:rsid w:val="00F66DEC"/>
    <w:rsid w:val="00F86FBF"/>
    <w:rsid w:val="0DB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&quot;ParaAttribute0&quot;"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</Words>
  <Characters>2924</Characters>
  <Lines>24</Lines>
  <Paragraphs>6</Paragraphs>
  <TotalTime>0</TotalTime>
  <ScaleCrop>false</ScaleCrop>
  <LinksUpToDate>false</LinksUpToDate>
  <CharactersWithSpaces>3430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2017-05-15T09:26:00Z</dcterms:created>
  <dc:creator>rcb</dc:creator>
  <cp:lastModifiedBy>Administrator</cp:lastModifiedBy>
  <cp:lastPrinted>2017-05-18T03:54:00Z</cp:lastPrinted>
  <dcterms:modified xsi:type="dcterms:W3CDTF">2017-05-18T08:08:00Z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